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6D" w:rsidRPr="008D386D" w:rsidRDefault="008D386D" w:rsidP="008D386D">
      <w:pPr>
        <w:shd w:val="clear" w:color="auto" w:fill="F5F5F5"/>
        <w:spacing w:after="0" w:line="240" w:lineRule="auto"/>
        <w:jc w:val="center"/>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2026 YILI HIRDAVAT MALZEMELERİ ALIM İŞİ</w:t>
      </w:r>
    </w:p>
    <w:p w:rsidR="008D386D" w:rsidRPr="008D386D" w:rsidRDefault="008D386D" w:rsidP="008D386D">
      <w:pPr>
        <w:spacing w:after="0" w:line="240" w:lineRule="auto"/>
        <w:rPr>
          <w:rFonts w:ascii="Times New Roman" w:eastAsia="Times New Roman" w:hAnsi="Times New Roman" w:cs="Times New Roman"/>
          <w:sz w:val="24"/>
          <w:szCs w:val="24"/>
          <w:lang w:eastAsia="tr-TR"/>
        </w:rPr>
      </w:pP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0062A8"/>
          <w:sz w:val="20"/>
          <w:szCs w:val="20"/>
          <w:shd w:val="clear" w:color="auto" w:fill="F5F5F5"/>
          <w:lang w:eastAsia="tr-TR"/>
        </w:rPr>
        <w:t>2026 Yılı Hırdavat Malzemeleri Alım İşi</w:t>
      </w:r>
      <w:r w:rsidRPr="008D386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2026/752491</w:t>
            </w:r>
          </w:p>
        </w:tc>
      </w:tr>
    </w:tbl>
    <w:p w:rsidR="008D386D" w:rsidRPr="008D386D" w:rsidRDefault="008D386D" w:rsidP="008D38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386D" w:rsidRPr="008D386D" w:rsidTr="008D386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B04935"/>
                <w:sz w:val="20"/>
                <w:szCs w:val="20"/>
                <w:lang w:eastAsia="tr-TR"/>
              </w:rPr>
              <w:t>1- İdarenin</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1.1. </w:t>
            </w:r>
            <w:r w:rsidRPr="008D386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AKYURT BELEDİYESİ PARK VE BAHÇELER MÜDÜRÜLÜĞÜ</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1.2.</w:t>
            </w:r>
            <w:r w:rsidRPr="008D386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BEYAZIT MAHALLESİ 9 MAYIS 90 C AKYURT/ANKARA</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1.3.</w:t>
            </w:r>
            <w:r w:rsidRPr="008D386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03128441316</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1.4.</w:t>
            </w:r>
            <w:r w:rsidRPr="008D386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https://ekap.kik.gov.tr/EKAP/</w:t>
            </w:r>
          </w:p>
        </w:tc>
      </w:tr>
    </w:tbl>
    <w:p w:rsidR="008D386D" w:rsidRPr="008D386D" w:rsidRDefault="008D386D" w:rsidP="008D386D">
      <w:pPr>
        <w:spacing w:after="0" w:line="240" w:lineRule="auto"/>
        <w:rPr>
          <w:rFonts w:ascii="Times New Roman" w:eastAsia="Times New Roman" w:hAnsi="Times New Roman" w:cs="Times New Roman"/>
          <w:sz w:val="24"/>
          <w:szCs w:val="24"/>
          <w:lang w:eastAsia="tr-TR"/>
        </w:rPr>
      </w:pP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2.1.</w:t>
            </w:r>
            <w:r w:rsidRPr="008D386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18.05.2026 - 15:00</w:t>
            </w:r>
          </w:p>
        </w:tc>
      </w:tr>
      <w:tr w:rsidR="008D386D" w:rsidRPr="008D386D" w:rsidTr="008D386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2.2.</w:t>
            </w:r>
            <w:r w:rsidRPr="008D386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AKYURT BELEDİYESİ MECLİS TOPLANTI SALONU</w:t>
            </w:r>
          </w:p>
        </w:tc>
      </w:tr>
    </w:tbl>
    <w:p w:rsidR="008D386D" w:rsidRPr="008D386D" w:rsidRDefault="008D386D" w:rsidP="008D386D">
      <w:pPr>
        <w:spacing w:after="0" w:line="240" w:lineRule="auto"/>
        <w:rPr>
          <w:rFonts w:ascii="Times New Roman" w:eastAsia="Times New Roman" w:hAnsi="Times New Roman" w:cs="Times New Roman"/>
          <w:sz w:val="24"/>
          <w:szCs w:val="24"/>
          <w:lang w:eastAsia="tr-TR"/>
        </w:rPr>
      </w:pP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3.1. </w:t>
            </w:r>
            <w:r w:rsidRPr="008D386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2026 Yılı Hırdavat Malzemeleri Alım İşi</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3.2. </w:t>
            </w:r>
            <w:r w:rsidRPr="008D386D">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proofErr w:type="gramStart"/>
            <w:r w:rsidRPr="008D386D">
              <w:rPr>
                <w:rFonts w:ascii="Helvetica" w:eastAsia="Times New Roman" w:hAnsi="Helvetica" w:cs="Helvetica"/>
                <w:b/>
                <w:bCs/>
                <w:color w:val="0062A8"/>
                <w:sz w:val="20"/>
                <w:szCs w:val="20"/>
                <w:lang w:eastAsia="tr-TR"/>
              </w:rPr>
              <w:t>TOPLAM 6 KISIMDAN OLUŞAN; 1.KISIM BAHÇE MAKİNALARI YEDEK PARÇALARI VE SARF MALZEMELERİ ALIMI ( 18 KALEM) 2.KISIM İNŞAAT VE BOYA MALZEMELERİ ALIMI (139 KALEM) 3.KISIM ELEKTRİK MALZEMELERİ ALIMI (23 KALEM) 4.KISIM SIHHİ TESİSAT MALZEMELERİ ALIMI (93 KALEM) 5.KISIM KERESTE MALZEMELERİ ALIMI ( 8 KALEM) 6.DEMİR VE PROFİL MALZEMELERİ ALIMI (23 KALEM)</w:t>
            </w:r>
            <w:r w:rsidRPr="008D386D">
              <w:rPr>
                <w:rFonts w:ascii="Helvetica" w:eastAsia="Times New Roman" w:hAnsi="Helvetica" w:cs="Helvetica"/>
                <w:b/>
                <w:bCs/>
                <w:color w:val="0062A8"/>
                <w:sz w:val="20"/>
                <w:szCs w:val="20"/>
                <w:lang w:eastAsia="tr-TR"/>
              </w:rPr>
              <w:br/>
              <w:t xml:space="preserve">Ayrıntılı bilgiye </w:t>
            </w:r>
            <w:proofErr w:type="spellStart"/>
            <w:r w:rsidRPr="008D386D">
              <w:rPr>
                <w:rFonts w:ascii="Helvetica" w:eastAsia="Times New Roman" w:hAnsi="Helvetica" w:cs="Helvetica"/>
                <w:b/>
                <w:bCs/>
                <w:color w:val="0062A8"/>
                <w:sz w:val="20"/>
                <w:szCs w:val="20"/>
                <w:lang w:eastAsia="tr-TR"/>
              </w:rPr>
              <w:t>EKAP’ta</w:t>
            </w:r>
            <w:proofErr w:type="spellEnd"/>
            <w:r w:rsidRPr="008D386D">
              <w:rPr>
                <w:rFonts w:ascii="Helvetica" w:eastAsia="Times New Roman" w:hAnsi="Helvetica" w:cs="Helvetica"/>
                <w:b/>
                <w:bCs/>
                <w:color w:val="0062A8"/>
                <w:sz w:val="20"/>
                <w:szCs w:val="20"/>
                <w:lang w:eastAsia="tr-TR"/>
              </w:rPr>
              <w:t xml:space="preserve"> yer alan ihale dokümanı içinde bulunan idari şartnameden ulaşılabilir.</w:t>
            </w:r>
            <w:proofErr w:type="gramEnd"/>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3.3.</w:t>
            </w:r>
            <w:r w:rsidRPr="008D386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AKYURT BELEDİYESİ LOJİSTİK TESİSLERİ PARK VE BAHÇELER MÜDÜRLÜĞÜ DEPOSU</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3.4.</w:t>
            </w:r>
            <w:r w:rsidRPr="008D386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SÖZLEŞME TARİHİNDEN İTİBAREN 30 GÜN İÇİNDE TÜM ÜRÜNLER TESLİM EDİLECEKTİR.</w:t>
            </w:r>
          </w:p>
        </w:tc>
      </w:tr>
      <w:tr w:rsidR="008D386D" w:rsidRPr="008D386D" w:rsidTr="008D386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3.5.</w:t>
            </w:r>
            <w:r w:rsidRPr="008D386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0062A8"/>
                <w:sz w:val="20"/>
                <w:szCs w:val="20"/>
                <w:lang w:eastAsia="tr-TR"/>
              </w:rPr>
              <w:t>SÖZLEŞME TARİHİ İTİBARIYLA</w:t>
            </w:r>
          </w:p>
        </w:tc>
      </w:tr>
    </w:tbl>
    <w:p w:rsidR="008D386D" w:rsidRPr="008D386D" w:rsidRDefault="008D386D" w:rsidP="008D386D">
      <w:pPr>
        <w:spacing w:after="0" w:line="240" w:lineRule="auto"/>
        <w:rPr>
          <w:rFonts w:ascii="Times New Roman" w:eastAsia="Times New Roman" w:hAnsi="Times New Roman" w:cs="Times New Roman"/>
          <w:sz w:val="24"/>
          <w:szCs w:val="24"/>
          <w:lang w:eastAsia="tr-TR"/>
        </w:rPr>
      </w:pP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8D386D">
        <w:rPr>
          <w:rFonts w:ascii="Helvetica" w:eastAsia="Times New Roman" w:hAnsi="Helvetica" w:cs="Helvetica"/>
          <w:b/>
          <w:bCs/>
          <w:color w:val="666666"/>
          <w:sz w:val="20"/>
          <w:szCs w:val="20"/>
          <w:shd w:val="clear" w:color="auto" w:fill="F5F5F5"/>
          <w:lang w:eastAsia="tr-TR"/>
        </w:rPr>
        <w:t>kriterleri</w:t>
      </w:r>
      <w:proofErr w:type="gramEnd"/>
      <w:r w:rsidRPr="008D386D">
        <w:rPr>
          <w:rFonts w:ascii="Helvetica" w:eastAsia="Times New Roman" w:hAnsi="Helvetica" w:cs="Helvetica"/>
          <w:b/>
          <w:bCs/>
          <w:color w:val="666666"/>
          <w:sz w:val="20"/>
          <w:szCs w:val="20"/>
          <w:shd w:val="clear" w:color="auto" w:fill="F5F5F5"/>
          <w:lang w:eastAsia="tr-TR"/>
        </w:rPr>
        <w:t>:</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w:t>
      </w:r>
      <w:r w:rsidRPr="008D386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4.1.1.</w:t>
      </w:r>
      <w:r w:rsidRPr="008D386D">
        <w:rPr>
          <w:rFonts w:ascii="Helvetica" w:eastAsia="Times New Roman" w:hAnsi="Helvetica" w:cs="Helvetica"/>
          <w:color w:val="666666"/>
          <w:sz w:val="20"/>
          <w:szCs w:val="20"/>
          <w:shd w:val="clear" w:color="auto" w:fill="F5F5F5"/>
          <w:lang w:eastAsia="tr-TR"/>
        </w:rPr>
        <w:t> Teklif mektubu.</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4.1.2.1.</w:t>
      </w:r>
      <w:r w:rsidRPr="008D386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4.1.2.2.</w:t>
      </w:r>
      <w:r w:rsidRPr="008D386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4.1.3.</w:t>
      </w:r>
      <w:r w:rsidRPr="008D386D">
        <w:rPr>
          <w:rFonts w:ascii="Helvetica" w:eastAsia="Times New Roman" w:hAnsi="Helvetica" w:cs="Helvetica"/>
          <w:color w:val="666666"/>
          <w:sz w:val="20"/>
          <w:szCs w:val="20"/>
          <w:shd w:val="clear" w:color="auto" w:fill="F5F5F5"/>
          <w:lang w:eastAsia="tr-TR"/>
        </w:rPr>
        <w:t> Geçici teminat.</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4.1.4</w:t>
      </w:r>
      <w:r w:rsidRPr="008D386D">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4.1.5.</w:t>
      </w:r>
      <w:r w:rsidRPr="008D386D">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D386D" w:rsidRPr="008D386D" w:rsidTr="008D386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8D386D">
              <w:rPr>
                <w:rFonts w:ascii="Helvetica" w:eastAsia="Times New Roman" w:hAnsi="Helvetica" w:cs="Helvetica"/>
                <w:b/>
                <w:bCs/>
                <w:color w:val="666666"/>
                <w:sz w:val="20"/>
                <w:szCs w:val="20"/>
                <w:lang w:eastAsia="tr-TR"/>
              </w:rPr>
              <w:t>kriterler</w:t>
            </w:r>
            <w:proofErr w:type="gramEnd"/>
            <w:r w:rsidRPr="008D386D">
              <w:rPr>
                <w:rFonts w:ascii="Helvetica" w:eastAsia="Times New Roman" w:hAnsi="Helvetica" w:cs="Helvetica"/>
                <w:b/>
                <w:bCs/>
                <w:color w:val="666666"/>
                <w:sz w:val="20"/>
                <w:szCs w:val="20"/>
                <w:lang w:eastAsia="tr-TR"/>
              </w:rPr>
              <w:t>:</w:t>
            </w:r>
          </w:p>
        </w:tc>
      </w:tr>
      <w:tr w:rsidR="008D386D" w:rsidRPr="008D386D" w:rsidTr="008D386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 xml:space="preserve">Ekonomik ve mali yeterliğe ilişkin bilgi, belge veya </w:t>
            </w:r>
            <w:proofErr w:type="gramStart"/>
            <w:r w:rsidRPr="008D386D">
              <w:rPr>
                <w:rFonts w:ascii="Helvetica" w:eastAsia="Times New Roman" w:hAnsi="Helvetica" w:cs="Helvetica"/>
                <w:color w:val="666666"/>
                <w:sz w:val="20"/>
                <w:szCs w:val="20"/>
                <w:lang w:eastAsia="tr-TR"/>
              </w:rPr>
              <w:t>kriter</w:t>
            </w:r>
            <w:proofErr w:type="gramEnd"/>
            <w:r w:rsidRPr="008D386D">
              <w:rPr>
                <w:rFonts w:ascii="Helvetica" w:eastAsia="Times New Roman" w:hAnsi="Helvetica" w:cs="Helvetica"/>
                <w:color w:val="666666"/>
                <w:sz w:val="20"/>
                <w:szCs w:val="20"/>
                <w:lang w:eastAsia="tr-TR"/>
              </w:rPr>
              <w:t xml:space="preserve"> belirtilmemiştir.</w:t>
            </w:r>
          </w:p>
        </w:tc>
      </w:tr>
    </w:tbl>
    <w:p w:rsidR="008D386D" w:rsidRPr="008D386D" w:rsidRDefault="008D386D" w:rsidP="008D386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D386D" w:rsidRPr="008D386D" w:rsidTr="008D386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b/>
                <w:bCs/>
                <w:color w:val="666666"/>
                <w:sz w:val="20"/>
                <w:szCs w:val="20"/>
                <w:lang w:eastAsia="tr-TR"/>
              </w:rPr>
              <w:lastRenderedPageBreak/>
              <w:t xml:space="preserve">4.3. Mesleki ve teknik yeterliğe ilişkin bilgi ve belgeler ile bunların taşıması gereken </w:t>
            </w:r>
            <w:proofErr w:type="gramStart"/>
            <w:r w:rsidRPr="008D386D">
              <w:rPr>
                <w:rFonts w:ascii="Helvetica" w:eastAsia="Times New Roman" w:hAnsi="Helvetica" w:cs="Helvetica"/>
                <w:b/>
                <w:bCs/>
                <w:color w:val="666666"/>
                <w:sz w:val="20"/>
                <w:szCs w:val="20"/>
                <w:lang w:eastAsia="tr-TR"/>
              </w:rPr>
              <w:t>kriterler</w:t>
            </w:r>
            <w:proofErr w:type="gramEnd"/>
            <w:r w:rsidRPr="008D386D">
              <w:rPr>
                <w:rFonts w:ascii="Helvetica" w:eastAsia="Times New Roman" w:hAnsi="Helvetica" w:cs="Helvetica"/>
                <w:b/>
                <w:bCs/>
                <w:color w:val="666666"/>
                <w:sz w:val="20"/>
                <w:szCs w:val="20"/>
                <w:lang w:eastAsia="tr-TR"/>
              </w:rPr>
              <w:t>:</w:t>
            </w:r>
          </w:p>
        </w:tc>
      </w:tr>
      <w:tr w:rsidR="008D386D" w:rsidRPr="008D386D" w:rsidTr="008D386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D386D" w:rsidRPr="008D386D" w:rsidRDefault="008D386D" w:rsidP="008D386D">
            <w:pPr>
              <w:spacing w:after="0" w:line="240" w:lineRule="atLeast"/>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t xml:space="preserve">Mesleki ve teknik yeterliğe ilişkin bilgi, belge veya </w:t>
            </w:r>
            <w:proofErr w:type="gramStart"/>
            <w:r w:rsidRPr="008D386D">
              <w:rPr>
                <w:rFonts w:ascii="Helvetica" w:eastAsia="Times New Roman" w:hAnsi="Helvetica" w:cs="Helvetica"/>
                <w:color w:val="666666"/>
                <w:sz w:val="20"/>
                <w:szCs w:val="20"/>
                <w:lang w:eastAsia="tr-TR"/>
              </w:rPr>
              <w:t>kriter</w:t>
            </w:r>
            <w:proofErr w:type="gramEnd"/>
            <w:r w:rsidRPr="008D386D">
              <w:rPr>
                <w:rFonts w:ascii="Helvetica" w:eastAsia="Times New Roman" w:hAnsi="Helvetica" w:cs="Helvetica"/>
                <w:color w:val="666666"/>
                <w:sz w:val="20"/>
                <w:szCs w:val="20"/>
                <w:lang w:eastAsia="tr-TR"/>
              </w:rPr>
              <w:t xml:space="preserve"> belirtilmemiştir.</w:t>
            </w:r>
          </w:p>
        </w:tc>
      </w:tr>
    </w:tbl>
    <w:p w:rsidR="008D386D" w:rsidRPr="008D386D" w:rsidRDefault="008D386D" w:rsidP="008D386D">
      <w:pPr>
        <w:spacing w:after="0" w:line="240" w:lineRule="auto"/>
        <w:rPr>
          <w:rFonts w:ascii="Times New Roman" w:eastAsia="Times New Roman" w:hAnsi="Times New Roman" w:cs="Times New Roman"/>
          <w:sz w:val="24"/>
          <w:szCs w:val="24"/>
          <w:lang w:eastAsia="tr-TR"/>
        </w:rPr>
      </w:pP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5-</w:t>
      </w:r>
      <w:r w:rsidRPr="008D386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6- </w:t>
      </w:r>
      <w:r w:rsidRPr="008D386D">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8D386D">
        <w:rPr>
          <w:rFonts w:ascii="Helvetica" w:eastAsia="Times New Roman" w:hAnsi="Helvetica" w:cs="Helvetica"/>
          <w:b/>
          <w:bCs/>
          <w:color w:val="0062A8"/>
          <w:sz w:val="20"/>
          <w:szCs w:val="20"/>
          <w:shd w:val="clear" w:color="auto" w:fill="F5F5F5"/>
          <w:lang w:eastAsia="tr-TR"/>
        </w:rPr>
        <w:t>% 15 (yüzde on beş) </w:t>
      </w:r>
      <w:r w:rsidRPr="008D386D">
        <w:rPr>
          <w:rFonts w:ascii="Helvetica" w:eastAsia="Times New Roman" w:hAnsi="Helvetica" w:cs="Helvetica"/>
          <w:color w:val="666666"/>
          <w:sz w:val="20"/>
          <w:szCs w:val="20"/>
          <w:shd w:val="clear" w:color="auto" w:fill="F5F5F5"/>
          <w:lang w:eastAsia="tr-TR"/>
        </w:rPr>
        <w:t>oranında fiyat avantajı uygulanacaktır.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7-</w:t>
      </w:r>
      <w:r w:rsidRPr="008D386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8-</w:t>
      </w:r>
      <w:r w:rsidRPr="008D386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9-</w:t>
      </w:r>
      <w:r w:rsidRPr="008D386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10-</w:t>
      </w:r>
      <w:r w:rsidRPr="008D386D">
        <w:rPr>
          <w:rFonts w:ascii="Helvetica" w:eastAsia="Times New Roman" w:hAnsi="Helvetica" w:cs="Helvetica"/>
          <w:color w:val="666666"/>
          <w:sz w:val="20"/>
          <w:szCs w:val="20"/>
          <w:shd w:val="clear" w:color="auto" w:fill="F5F5F5"/>
          <w:lang w:eastAsia="tr-TR"/>
        </w:rPr>
        <w:t> Bu ihalede, kısmı teklif verilebilir.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11-</w:t>
      </w:r>
      <w:r w:rsidRPr="008D386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12- </w:t>
      </w:r>
      <w:r w:rsidRPr="008D386D">
        <w:rPr>
          <w:rFonts w:ascii="Helvetica" w:eastAsia="Times New Roman" w:hAnsi="Helvetica" w:cs="Helvetica"/>
          <w:color w:val="666666"/>
          <w:sz w:val="20"/>
          <w:szCs w:val="20"/>
          <w:shd w:val="clear" w:color="auto" w:fill="F5F5F5"/>
          <w:lang w:eastAsia="tr-TR"/>
        </w:rPr>
        <w:t>Bu ihalede elektronik eksiltme yapılmayacaktır.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13-</w:t>
      </w:r>
      <w:r w:rsidRPr="008D386D">
        <w:rPr>
          <w:rFonts w:ascii="Helvetica" w:eastAsia="Times New Roman" w:hAnsi="Helvetica" w:cs="Helvetica"/>
          <w:color w:val="666666"/>
          <w:sz w:val="20"/>
          <w:szCs w:val="20"/>
          <w:shd w:val="clear" w:color="auto" w:fill="F5F5F5"/>
          <w:lang w:eastAsia="tr-TR"/>
        </w:rPr>
        <w:t> Verilen tekliflerin geçerlilik süresi, ihale tarihinden itibaren </w:t>
      </w:r>
      <w:r w:rsidRPr="008D386D">
        <w:rPr>
          <w:rFonts w:ascii="Helvetica" w:eastAsia="Times New Roman" w:hAnsi="Helvetica" w:cs="Helvetica"/>
          <w:b/>
          <w:bCs/>
          <w:color w:val="0062A8"/>
          <w:sz w:val="20"/>
          <w:szCs w:val="20"/>
          <w:shd w:val="clear" w:color="auto" w:fill="F5F5F5"/>
          <w:lang w:eastAsia="tr-TR"/>
        </w:rPr>
        <w:t>90 (Doksan)</w:t>
      </w:r>
      <w:r w:rsidRPr="008D386D">
        <w:rPr>
          <w:rFonts w:ascii="Helvetica" w:eastAsia="Times New Roman" w:hAnsi="Helvetica" w:cs="Helvetica"/>
          <w:color w:val="666666"/>
          <w:sz w:val="20"/>
          <w:szCs w:val="20"/>
          <w:shd w:val="clear" w:color="auto" w:fill="F5F5F5"/>
          <w:lang w:eastAsia="tr-TR"/>
        </w:rPr>
        <w:t> takvim günüdür.</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14-</w:t>
      </w:r>
      <w:r w:rsidRPr="008D386D">
        <w:rPr>
          <w:rFonts w:ascii="Helvetica" w:eastAsia="Times New Roman" w:hAnsi="Helvetica" w:cs="Helvetica"/>
          <w:color w:val="666666"/>
          <w:sz w:val="20"/>
          <w:szCs w:val="20"/>
          <w:shd w:val="clear" w:color="auto" w:fill="F5F5F5"/>
          <w:lang w:eastAsia="tr-TR"/>
        </w:rPr>
        <w:t> Konsorsiyum olarak ihaleye teklif verilemez.</w:t>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color w:val="666666"/>
          <w:sz w:val="20"/>
          <w:szCs w:val="20"/>
          <w:lang w:eastAsia="tr-TR"/>
        </w:rPr>
        <w:br/>
      </w:r>
      <w:r w:rsidRPr="008D386D">
        <w:rPr>
          <w:rFonts w:ascii="Helvetica" w:eastAsia="Times New Roman" w:hAnsi="Helvetica" w:cs="Helvetica"/>
          <w:b/>
          <w:bCs/>
          <w:color w:val="666666"/>
          <w:sz w:val="20"/>
          <w:szCs w:val="20"/>
          <w:shd w:val="clear" w:color="auto" w:fill="F5F5F5"/>
          <w:lang w:eastAsia="tr-TR"/>
        </w:rPr>
        <w:t>15- Diğer hususlar:</w:t>
      </w:r>
    </w:p>
    <w:p w:rsidR="008D386D" w:rsidRPr="008D386D" w:rsidRDefault="008D386D" w:rsidP="008D386D">
      <w:pPr>
        <w:shd w:val="clear" w:color="auto" w:fill="F5F5F5"/>
        <w:spacing w:after="0" w:line="240" w:lineRule="auto"/>
        <w:jc w:val="both"/>
        <w:rPr>
          <w:rFonts w:ascii="Helvetica" w:eastAsia="Times New Roman" w:hAnsi="Helvetica" w:cs="Helvetica"/>
          <w:color w:val="666666"/>
          <w:sz w:val="20"/>
          <w:szCs w:val="20"/>
          <w:lang w:eastAsia="tr-TR"/>
        </w:rPr>
      </w:pPr>
      <w:r w:rsidRPr="008D386D">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9B704B" w:rsidRPr="008D386D" w:rsidRDefault="009B704B" w:rsidP="008D386D">
      <w:bookmarkStart w:id="0" w:name="_GoBack"/>
      <w:bookmarkEnd w:id="0"/>
    </w:p>
    <w:sectPr w:rsidR="009B704B" w:rsidRPr="008D3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6F"/>
    <w:rsid w:val="00835763"/>
    <w:rsid w:val="008D386D"/>
    <w:rsid w:val="009B704B"/>
    <w:rsid w:val="00C84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CE04"/>
  <w15:chartTrackingRefBased/>
  <w15:docId w15:val="{38C6A1C2-76DD-4E20-9C5C-5651F14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35763"/>
  </w:style>
  <w:style w:type="character" w:customStyle="1" w:styleId="ilanbaslik">
    <w:name w:val="ilanbaslik"/>
    <w:basedOn w:val="VarsaylanParagrafYazTipi"/>
    <w:rsid w:val="0083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003">
      <w:bodyDiv w:val="1"/>
      <w:marLeft w:val="0"/>
      <w:marRight w:val="0"/>
      <w:marTop w:val="0"/>
      <w:marBottom w:val="0"/>
      <w:divBdr>
        <w:top w:val="none" w:sz="0" w:space="0" w:color="auto"/>
        <w:left w:val="none" w:sz="0" w:space="0" w:color="auto"/>
        <w:bottom w:val="none" w:sz="0" w:space="0" w:color="auto"/>
        <w:right w:val="none" w:sz="0" w:space="0" w:color="auto"/>
      </w:divBdr>
      <w:divsChild>
        <w:div w:id="1211263604">
          <w:marLeft w:val="0"/>
          <w:marRight w:val="0"/>
          <w:marTop w:val="0"/>
          <w:marBottom w:val="0"/>
          <w:divBdr>
            <w:top w:val="none" w:sz="0" w:space="0" w:color="auto"/>
            <w:left w:val="none" w:sz="0" w:space="0" w:color="auto"/>
            <w:bottom w:val="none" w:sz="0" w:space="0" w:color="auto"/>
            <w:right w:val="none" w:sz="0" w:space="0" w:color="auto"/>
          </w:divBdr>
        </w:div>
      </w:divsChild>
    </w:div>
    <w:div w:id="1462764358">
      <w:bodyDiv w:val="1"/>
      <w:marLeft w:val="0"/>
      <w:marRight w:val="0"/>
      <w:marTop w:val="0"/>
      <w:marBottom w:val="0"/>
      <w:divBdr>
        <w:top w:val="none" w:sz="0" w:space="0" w:color="auto"/>
        <w:left w:val="none" w:sz="0" w:space="0" w:color="auto"/>
        <w:bottom w:val="none" w:sz="0" w:space="0" w:color="auto"/>
        <w:right w:val="none" w:sz="0" w:space="0" w:color="auto"/>
      </w:divBdr>
      <w:divsChild>
        <w:div w:id="118509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Özer YILMAZ</dc:creator>
  <cp:keywords/>
  <dc:description/>
  <cp:lastModifiedBy>Fatih Özer YILMAZ</cp:lastModifiedBy>
  <cp:revision>3</cp:revision>
  <dcterms:created xsi:type="dcterms:W3CDTF">2026-04-22T06:28:00Z</dcterms:created>
  <dcterms:modified xsi:type="dcterms:W3CDTF">2026-04-22T08:21:00Z</dcterms:modified>
</cp:coreProperties>
</file>